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712393">
        <w:rPr>
          <w:b/>
          <w:bCs/>
          <w:color w:val="000000"/>
          <w:sz w:val="28"/>
          <w:szCs w:val="28"/>
        </w:rPr>
        <w:t>October</w:t>
      </w:r>
      <w:r w:rsidR="00AF397C">
        <w:rPr>
          <w:b/>
          <w:bCs/>
          <w:color w:val="000000"/>
          <w:sz w:val="28"/>
          <w:szCs w:val="28"/>
        </w:rPr>
        <w:t xml:space="preserve"> </w:t>
      </w:r>
      <w:r w:rsidR="00712393">
        <w:rPr>
          <w:b/>
          <w:bCs/>
          <w:color w:val="000000"/>
          <w:sz w:val="28"/>
          <w:szCs w:val="28"/>
        </w:rPr>
        <w:t>5</w:t>
      </w:r>
      <w:r w:rsidR="005B580D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7137A" w:rsidTr="00EF1E1C">
        <w:trPr>
          <w:trHeight w:val="890"/>
        </w:trPr>
        <w:tc>
          <w:tcPr>
            <w:tcW w:w="721" w:type="dxa"/>
          </w:tcPr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8855" w:type="dxa"/>
          </w:tcPr>
          <w:p w:rsidR="00E7137A" w:rsidRPr="00EB4CDB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Welcome, and announcements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51C88" w:rsidTr="007525A3">
        <w:trPr>
          <w:trHeight w:val="1160"/>
        </w:trPr>
        <w:tc>
          <w:tcPr>
            <w:tcW w:w="721" w:type="dxa"/>
          </w:tcPr>
          <w:p w:rsidR="00051C88" w:rsidRDefault="00051C88" w:rsidP="00744F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051C88" w:rsidRDefault="00B40B58" w:rsidP="00744F7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Career Path Services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A Brief program introduction</w:t>
            </w:r>
          </w:p>
          <w:p w:rsidR="00051C88" w:rsidRDefault="00E61795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Gary Chambers, </w:t>
            </w:r>
            <w:r w:rsidR="00B40B58">
              <w:rPr>
                <w:color w:val="000000"/>
              </w:rPr>
              <w:t>Career Path Services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1C88" w:rsidRPr="009D0DD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40B58" w:rsidTr="007525A3">
        <w:trPr>
          <w:trHeight w:val="1160"/>
        </w:trPr>
        <w:tc>
          <w:tcPr>
            <w:tcW w:w="721" w:type="dxa"/>
          </w:tcPr>
          <w:p w:rsidR="00B40B58" w:rsidRDefault="00B40B58" w:rsidP="00744F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8855" w:type="dxa"/>
          </w:tcPr>
          <w:p w:rsidR="00B40B58" w:rsidRDefault="00B40B58" w:rsidP="00B40B5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 – Initial Report Out</w:t>
            </w:r>
          </w:p>
          <w:p w:rsidR="00B40B58" w:rsidRDefault="00B40B58" w:rsidP="00B40B5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>Hear about Wednesday’s successes</w:t>
            </w:r>
          </w:p>
          <w:p w:rsidR="00B40B58" w:rsidRDefault="00B40B58" w:rsidP="00B40B5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Kelly Blucher, Goodwill</w:t>
            </w:r>
          </w:p>
          <w:p w:rsidR="00B40B58" w:rsidRDefault="00B40B58" w:rsidP="00744F7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051C88" w:rsidTr="007525A3">
        <w:trPr>
          <w:trHeight w:val="1160"/>
        </w:trPr>
        <w:tc>
          <w:tcPr>
            <w:tcW w:w="721" w:type="dxa"/>
          </w:tcPr>
          <w:p w:rsidR="00051C88" w:rsidRDefault="00AE0C82" w:rsidP="00051C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</w:t>
            </w:r>
          </w:p>
        </w:tc>
        <w:tc>
          <w:tcPr>
            <w:tcW w:w="8855" w:type="dxa"/>
          </w:tcPr>
          <w:p w:rsidR="00051C88" w:rsidRDefault="00051C88" w:rsidP="00744F79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051C88" w:rsidRDefault="00051C88" w:rsidP="00744F79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</w:t>
            </w:r>
          </w:p>
          <w:p w:rsidR="00051C88" w:rsidRPr="00E344A0" w:rsidRDefault="00051C88" w:rsidP="00744F79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Mitigation</w:t>
            </w:r>
          </w:p>
          <w:p w:rsidR="00051C88" w:rsidRDefault="00051C88" w:rsidP="00744F79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Innovative Shelter Team</w:t>
            </w:r>
          </w:p>
          <w:p w:rsidR="00051C88" w:rsidRDefault="00051C88" w:rsidP="00744F79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051C88" w:rsidRPr="00E344A0" w:rsidRDefault="00051C88" w:rsidP="00744F79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Advocacy </w:t>
            </w:r>
          </w:p>
          <w:p w:rsidR="00051C88" w:rsidRDefault="00051C88" w:rsidP="00744F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051C88" w:rsidRDefault="00051C88" w:rsidP="00744F79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051C88" w:rsidTr="007525A3">
        <w:trPr>
          <w:trHeight w:val="1160"/>
        </w:trPr>
        <w:tc>
          <w:tcPr>
            <w:tcW w:w="721" w:type="dxa"/>
          </w:tcPr>
          <w:p w:rsidR="00051C88" w:rsidRDefault="00051C88" w:rsidP="00AE0C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AE0C82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Luis Rivera Zayas, Tacoma Rescue Mission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1C88" w:rsidRPr="009D0DD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51C88" w:rsidTr="009D0DD8">
        <w:tc>
          <w:tcPr>
            <w:tcW w:w="721" w:type="dxa"/>
          </w:tcPr>
          <w:p w:rsidR="00051C88" w:rsidRDefault="00051C88" w:rsidP="00AE0C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</w:t>
            </w:r>
            <w:r w:rsidR="00AE0C82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051C88" w:rsidRDefault="00051C88" w:rsidP="00744F79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051C88" w:rsidRDefault="00051C88" w:rsidP="00744F7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051C88" w:rsidRPr="00E344A0" w:rsidRDefault="00051C88" w:rsidP="00744F7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051C88" w:rsidRPr="00E344A0" w:rsidRDefault="00051C88" w:rsidP="00744F7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051C88" w:rsidRDefault="00051C88" w:rsidP="00744F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Faatima Lawrence, Catholic Community Services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51C88" w:rsidTr="009D0DD8">
        <w:tc>
          <w:tcPr>
            <w:tcW w:w="721" w:type="dxa"/>
          </w:tcPr>
          <w:p w:rsidR="00051C88" w:rsidRDefault="00051C88" w:rsidP="00AE0C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AE0C82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51C88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1C88" w:rsidRPr="00EA0070" w:rsidRDefault="00051C88" w:rsidP="00744F7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7137A" w:rsidTr="009D0DD8">
        <w:tc>
          <w:tcPr>
            <w:tcW w:w="721" w:type="dxa"/>
          </w:tcPr>
          <w:p w:rsidR="00E7137A" w:rsidRDefault="00E7137A" w:rsidP="00AE0C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051C88">
              <w:rPr>
                <w:color w:val="000000"/>
              </w:rPr>
              <w:t>4</w:t>
            </w:r>
            <w:r w:rsidR="00AE0C82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E7137A" w:rsidRDefault="00E7137A" w:rsidP="003307F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307F6">
              <w:rPr>
                <w:color w:val="000000"/>
              </w:rPr>
              <w:t xml:space="preserve">“Talk low, talk slow, and don’t say too much.”  - John Wayne  </w:t>
            </w:r>
            <w:r>
              <w:rPr>
                <w:color w:val="000000"/>
              </w:rPr>
              <w:t xml:space="preserve">   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7137A" w:rsidRDefault="00E7137A" w:rsidP="00FC5B5E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E7137A" w:rsidRPr="00EA0070" w:rsidRDefault="00E7137A" w:rsidP="00FC5B5E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F41495">
        <w:t>October</w:t>
      </w:r>
      <w:r w:rsidR="00E636CA">
        <w:t xml:space="preserve"> </w:t>
      </w:r>
      <w:r w:rsidR="00712393">
        <w:t>12</w:t>
      </w:r>
      <w:r w:rsidR="00F41495" w:rsidRPr="00F41495">
        <w:rPr>
          <w:vertAlign w:val="superscript"/>
        </w:rPr>
        <w:t>th</w:t>
      </w:r>
      <w:r w:rsidR="001656B5">
        <w:t>,</w:t>
      </w:r>
      <w:r w:rsidR="00B909DD">
        <w:t xml:space="preserve"> </w:t>
      </w:r>
      <w:r w:rsidR="00EA0070">
        <w:t>9:</w:t>
      </w:r>
      <w:r w:rsidR="001656B5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7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3F314D" w:rsidRDefault="003F314D" w:rsidP="003F314D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F314D" w:rsidTr="00744F79"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F314D" w:rsidRDefault="003F314D" w:rsidP="00744F79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3F314D" w:rsidRDefault="003F314D" w:rsidP="00744F79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3F314D" w:rsidTr="00744F79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</w:t>
            </w:r>
            <w:bookmarkStart w:id="0" w:name="_GoBack"/>
            <w:bookmarkEnd w:id="0"/>
            <w:r>
              <w:t>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F314D" w:rsidRDefault="003F314D" w:rsidP="00744F79"/>
        </w:tc>
      </w:tr>
      <w:tr w:rsidR="003F314D" w:rsidTr="00744F79">
        <w:tc>
          <w:tcPr>
            <w:tcW w:w="865" w:type="dxa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3F314D" w:rsidRPr="00E36683" w:rsidRDefault="003F314D" w:rsidP="003F314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F314D" w:rsidTr="00744F79"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F314D" w:rsidRDefault="003F314D" w:rsidP="00744F79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3F314D" w:rsidRDefault="003F314D" w:rsidP="00744F79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3F314D" w:rsidRDefault="003F314D" w:rsidP="00744F79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3F314D" w:rsidRDefault="003F314D" w:rsidP="00744F79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3F314D" w:rsidTr="00744F79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F314D" w:rsidRDefault="003F314D" w:rsidP="00744F79"/>
        </w:tc>
      </w:tr>
      <w:tr w:rsidR="003F314D" w:rsidTr="00744F79">
        <w:tc>
          <w:tcPr>
            <w:tcW w:w="865" w:type="dxa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</w:t>
            </w:r>
            <w:r w:rsidR="00E61795">
              <w:t xml:space="preserve">unding action agenda for </w:t>
            </w:r>
            <w:r>
              <w:t>County, Tacoma and 2019 WA State Legislature</w:t>
            </w:r>
          </w:p>
        </w:tc>
      </w:tr>
    </w:tbl>
    <w:p w:rsidR="003F314D" w:rsidRPr="00E36683" w:rsidRDefault="003F314D" w:rsidP="003F314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F314D" w:rsidTr="00744F79"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F314D" w:rsidRDefault="003F314D" w:rsidP="00744F79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3F314D" w:rsidRDefault="003F314D" w:rsidP="00744F79"/>
        </w:tc>
      </w:tr>
      <w:tr w:rsidR="003F314D" w:rsidTr="00744F79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F314D" w:rsidRDefault="003F314D" w:rsidP="00744F79"/>
        </w:tc>
      </w:tr>
      <w:tr w:rsidR="003F314D" w:rsidTr="00744F79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</w:tc>
      </w:tr>
    </w:tbl>
    <w:p w:rsidR="003F314D" w:rsidRPr="00E36683" w:rsidRDefault="003F314D" w:rsidP="003F314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3F314D" w:rsidTr="00744F79"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F314D" w:rsidRDefault="003F314D" w:rsidP="00744F79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3F314D" w:rsidRDefault="003F314D" w:rsidP="00744F79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3F314D" w:rsidRDefault="003F314D" w:rsidP="00744F79">
            <w:r>
              <w:t xml:space="preserve">Josh Waguespack – CCS - </w:t>
            </w:r>
            <w:hyperlink r:id="rId17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3F314D" w:rsidTr="00744F79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F314D" w:rsidRDefault="003F314D" w:rsidP="00744F79"/>
        </w:tc>
      </w:tr>
      <w:tr w:rsidR="003F314D" w:rsidTr="00744F79">
        <w:tc>
          <w:tcPr>
            <w:tcW w:w="865" w:type="dxa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3F314D" w:rsidRPr="00E36683" w:rsidRDefault="003F314D" w:rsidP="003F314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3F314D" w:rsidTr="00744F79"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F314D" w:rsidRDefault="003F314D" w:rsidP="00744F79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</w:tc>
      </w:tr>
      <w:tr w:rsidR="003F314D" w:rsidTr="00744F79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F314D" w:rsidRDefault="003F314D" w:rsidP="00744F79"/>
        </w:tc>
      </w:tr>
      <w:tr w:rsidR="003F314D" w:rsidTr="00744F79">
        <w:tc>
          <w:tcPr>
            <w:tcW w:w="865" w:type="dxa"/>
            <w:shd w:val="clear" w:color="auto" w:fill="F2F2F2" w:themeFill="background1" w:themeFillShade="F2"/>
          </w:tcPr>
          <w:p w:rsidR="003F314D" w:rsidRDefault="003F314D" w:rsidP="00744F79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F314D" w:rsidRDefault="003F314D" w:rsidP="00744F7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3F314D" w:rsidRDefault="003F314D" w:rsidP="003F314D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</w:t>
            </w:r>
          </w:p>
        </w:tc>
      </w:tr>
    </w:tbl>
    <w:p w:rsidR="003D1F8E" w:rsidRPr="00E61795" w:rsidRDefault="003D1F8E" w:rsidP="00E61795">
      <w:pPr>
        <w:pStyle w:val="Heading1"/>
        <w:rPr>
          <w:sz w:val="16"/>
          <w:szCs w:val="16"/>
        </w:rPr>
      </w:pPr>
    </w:p>
    <w:sectPr w:rsidR="003D1F8E" w:rsidRPr="00E61795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1C"/>
    <w:multiLevelType w:val="hybridMultilevel"/>
    <w:tmpl w:val="158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6EFF"/>
    <w:multiLevelType w:val="hybridMultilevel"/>
    <w:tmpl w:val="E9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269A"/>
    <w:multiLevelType w:val="hybridMultilevel"/>
    <w:tmpl w:val="566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1C88"/>
    <w:rsid w:val="000579A1"/>
    <w:rsid w:val="00086A88"/>
    <w:rsid w:val="0009637E"/>
    <w:rsid w:val="000C5FE9"/>
    <w:rsid w:val="000E44D1"/>
    <w:rsid w:val="00104DBC"/>
    <w:rsid w:val="00135C27"/>
    <w:rsid w:val="0016191A"/>
    <w:rsid w:val="001656B5"/>
    <w:rsid w:val="001714E0"/>
    <w:rsid w:val="001906BC"/>
    <w:rsid w:val="00192F6B"/>
    <w:rsid w:val="001B4AA4"/>
    <w:rsid w:val="00222A4C"/>
    <w:rsid w:val="002305CE"/>
    <w:rsid w:val="00255B55"/>
    <w:rsid w:val="002807BF"/>
    <w:rsid w:val="002C7A7A"/>
    <w:rsid w:val="003307F6"/>
    <w:rsid w:val="00337EB8"/>
    <w:rsid w:val="00346DA9"/>
    <w:rsid w:val="00355F58"/>
    <w:rsid w:val="003D1F8E"/>
    <w:rsid w:val="003F314D"/>
    <w:rsid w:val="003F5A69"/>
    <w:rsid w:val="00404A59"/>
    <w:rsid w:val="00420AD8"/>
    <w:rsid w:val="0048028C"/>
    <w:rsid w:val="004E3C88"/>
    <w:rsid w:val="00504E66"/>
    <w:rsid w:val="005179F1"/>
    <w:rsid w:val="00544789"/>
    <w:rsid w:val="00580F82"/>
    <w:rsid w:val="005A0FA6"/>
    <w:rsid w:val="005B580D"/>
    <w:rsid w:val="005D4945"/>
    <w:rsid w:val="005D4C8F"/>
    <w:rsid w:val="005E34CA"/>
    <w:rsid w:val="00614353"/>
    <w:rsid w:val="00633520"/>
    <w:rsid w:val="00647769"/>
    <w:rsid w:val="00672B10"/>
    <w:rsid w:val="00675FEB"/>
    <w:rsid w:val="006A5F35"/>
    <w:rsid w:val="006C427B"/>
    <w:rsid w:val="006F6CEA"/>
    <w:rsid w:val="00701299"/>
    <w:rsid w:val="0070457A"/>
    <w:rsid w:val="00712393"/>
    <w:rsid w:val="007525A3"/>
    <w:rsid w:val="00793796"/>
    <w:rsid w:val="007A65E3"/>
    <w:rsid w:val="007B6692"/>
    <w:rsid w:val="007F1403"/>
    <w:rsid w:val="00863A34"/>
    <w:rsid w:val="008C408B"/>
    <w:rsid w:val="00936ED6"/>
    <w:rsid w:val="00997E89"/>
    <w:rsid w:val="009D0DD8"/>
    <w:rsid w:val="009F0CA2"/>
    <w:rsid w:val="00A0423B"/>
    <w:rsid w:val="00A04CC1"/>
    <w:rsid w:val="00A07E1C"/>
    <w:rsid w:val="00A752BB"/>
    <w:rsid w:val="00AA5E01"/>
    <w:rsid w:val="00AC5952"/>
    <w:rsid w:val="00AE0C82"/>
    <w:rsid w:val="00AF397C"/>
    <w:rsid w:val="00B3583C"/>
    <w:rsid w:val="00B40B58"/>
    <w:rsid w:val="00B5036F"/>
    <w:rsid w:val="00B74779"/>
    <w:rsid w:val="00B76513"/>
    <w:rsid w:val="00B909DD"/>
    <w:rsid w:val="00B965B1"/>
    <w:rsid w:val="00BC1EFB"/>
    <w:rsid w:val="00BF587D"/>
    <w:rsid w:val="00C57C21"/>
    <w:rsid w:val="00C6638D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61795"/>
    <w:rsid w:val="00E636CA"/>
    <w:rsid w:val="00E7137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41495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JoshuaW@ccsww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un@mdc-hop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CCF0-807F-411D-90E4-2F1DE31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2018-10-05T01:02:00Z</cp:lastPrinted>
  <dcterms:created xsi:type="dcterms:W3CDTF">2018-08-27T17:01:00Z</dcterms:created>
  <dcterms:modified xsi:type="dcterms:W3CDTF">2018-10-05T12:23:00Z</dcterms:modified>
</cp:coreProperties>
</file>